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5" w:rsidRDefault="00B12705" w:rsidP="00B12705">
      <w:pPr>
        <w:pStyle w:val="NormalWeb"/>
        <w:rPr>
          <w:rFonts w:ascii="Verdana" w:hAnsi="Verdana"/>
          <w:color w:val="505050"/>
          <w:sz w:val="19"/>
          <w:szCs w:val="19"/>
        </w:rPr>
      </w:pPr>
      <w:r>
        <w:rPr>
          <w:rFonts w:ascii="Verdana" w:hAnsi="Verdana"/>
          <w:color w:val="505050"/>
          <w:sz w:val="19"/>
          <w:szCs w:val="19"/>
        </w:rPr>
        <w:t>&gt;&gt; Broken ankle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NURSE PRACTITIONER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Re Q 3 Can get access to info so easily I do not need the NHS / PPG to spend funds on providing me with more information, either on advice on healthy lifestyle or on conditions that I might suffer from: that is all out there anyway. A well-supported small and integrated team that is local and not worn out and over-burdened is what I value. Putting practitioners at the heart of NHS / PPG Management is, in my book, critical: balance in life is part of good health care, and walking the walk is better than talking the talk: doing both at the same time is a best. Working life expectations are </w:t>
      </w:r>
      <w:proofErr w:type="spellStart"/>
      <w:r>
        <w:rPr>
          <w:rFonts w:ascii="Verdana" w:hAnsi="Verdana"/>
          <w:color w:val="505050"/>
          <w:sz w:val="19"/>
          <w:szCs w:val="19"/>
        </w:rPr>
        <w:t>anti good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healthcare. Across the board: some leadership needs to come from somewhere: NHS / PPG well-placed to provide this: also healthcare professionals need protecting from themselves, they are likely to do more, and more, and more...and consequently burn out. </w:t>
      </w:r>
      <w:proofErr w:type="gramStart"/>
      <w:r>
        <w:rPr>
          <w:rFonts w:ascii="Verdana" w:hAnsi="Verdana"/>
          <w:color w:val="505050"/>
          <w:sz w:val="19"/>
          <w:szCs w:val="19"/>
        </w:rPr>
        <w:t>Neither useful not economically sound.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Re Accident and Emergency When I've used A &amp; E for my husband and my daughter it was at 3am in both cases, and the first response unit was fantastic and subsequent care was fantastic. I rang 999. THANK YOU. Re use of A &amp; E during Surgery Hours: it is my belief, and maybe others', that if an x-ray or other procedure that we may think is an A &amp; E procedure is required but on a non-emergency level, then going their during 9-5 is perhaps best as my assumption is that more accidents happen after 7pm, in the night, and early in the morning. More info needed re what A &amp; E is for, how it is to be used: National and Local Education Campaign needed, probably?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Reference q7- I attended </w:t>
      </w:r>
      <w:proofErr w:type="spellStart"/>
      <w:r>
        <w:rPr>
          <w:rFonts w:ascii="Verdana" w:hAnsi="Verdana"/>
          <w:color w:val="505050"/>
          <w:sz w:val="19"/>
          <w:szCs w:val="19"/>
        </w:rPr>
        <w:t>gp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but they were unable to deal with a minor cut and sent me to </w:t>
      </w:r>
      <w:proofErr w:type="spellStart"/>
      <w:proofErr w:type="gramStart"/>
      <w:r>
        <w:rPr>
          <w:rFonts w:ascii="Verdana" w:hAnsi="Verdana"/>
          <w:color w:val="505050"/>
          <w:sz w:val="19"/>
          <w:szCs w:val="19"/>
        </w:rPr>
        <w:t>a&amp;e</w:t>
      </w:r>
      <w:proofErr w:type="spellEnd"/>
      <w:proofErr w:type="gramEnd"/>
      <w:r>
        <w:rPr>
          <w:rFonts w:ascii="Verdana" w:hAnsi="Verdana"/>
          <w:color w:val="505050"/>
          <w:sz w:val="19"/>
          <w:szCs w:val="19"/>
        </w:rPr>
        <w:t xml:space="preserve">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X-Ray </w:t>
      </w:r>
      <w:proofErr w:type="spellStart"/>
      <w:r>
        <w:rPr>
          <w:rFonts w:ascii="Verdana" w:hAnsi="Verdana"/>
          <w:color w:val="505050"/>
          <w:sz w:val="19"/>
          <w:szCs w:val="19"/>
        </w:rPr>
        <w:t>Dept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Weston General Hospital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</w:p>
    <w:p w:rsidR="00B12705" w:rsidRDefault="00B12705" w:rsidP="00B12705">
      <w:pPr>
        <w:pStyle w:val="NormalWeb"/>
        <w:rPr>
          <w:rFonts w:ascii="Verdana" w:hAnsi="Verdana"/>
          <w:color w:val="505050"/>
          <w:sz w:val="19"/>
          <w:szCs w:val="19"/>
        </w:rPr>
      </w:pPr>
      <w:r>
        <w:rPr>
          <w:rFonts w:ascii="Verdana" w:hAnsi="Verdana"/>
          <w:color w:val="505050"/>
          <w:sz w:val="19"/>
          <w:szCs w:val="19"/>
        </w:rPr>
        <w:t>&gt;&gt; I didn't know minor injuries units existed, I only knew of A&amp;E at the hospital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I HAVE NEVER HEARD ANYTHING ABOUT THE EXISTENCE OF MINOR INJURIES UNITS. WHY </w:t>
      </w:r>
      <w:proofErr w:type="gramStart"/>
      <w:r>
        <w:rPr>
          <w:rFonts w:ascii="Verdana" w:hAnsi="Verdana"/>
          <w:color w:val="505050"/>
          <w:sz w:val="19"/>
          <w:szCs w:val="19"/>
        </w:rPr>
        <w:t>ARE THEY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NOT FEATURED IN TELEPHONE DIRECTORIES OR YELLOW PAGES? NOT EVERYONE USES COMPUTERS OR READS EVERY NOTICE DISPLAYED IN DOCTORS' SURGERIES.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WE UNDERSTAND THAT GLASTONBURY AND BURNHAM ARE CHEDDAR'S NEARESY MINOR INJURIES UNITS, BUT WE WOULD NOT GO THERE UNLESS DIRECTED BY THE SURGERY OR NHS 111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</w:p>
    <w:p w:rsidR="00B12705" w:rsidRDefault="00B12705" w:rsidP="00B12705">
      <w:pPr>
        <w:pStyle w:val="NormalWeb"/>
        <w:rPr>
          <w:rFonts w:ascii="Verdana" w:hAnsi="Verdana"/>
          <w:color w:val="505050"/>
          <w:sz w:val="19"/>
          <w:szCs w:val="19"/>
        </w:rPr>
      </w:pPr>
      <w:r>
        <w:rPr>
          <w:rFonts w:ascii="Verdana" w:hAnsi="Verdana"/>
          <w:color w:val="505050"/>
          <w:sz w:val="19"/>
          <w:szCs w:val="19"/>
        </w:rPr>
        <w:t>&gt;&gt; Ask a neighbour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Ask at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Ask at the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Ask my doctor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Ask my family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Ask the doctor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</w:t>
      </w:r>
      <w:proofErr w:type="spellStart"/>
      <w:r>
        <w:rPr>
          <w:rFonts w:ascii="Verdana" w:hAnsi="Verdana"/>
          <w:color w:val="505050"/>
          <w:sz w:val="19"/>
          <w:szCs w:val="19"/>
        </w:rPr>
        <w:t>cALL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Consult local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Contact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Contact Surgery &lt;&lt;</w:t>
      </w:r>
      <w:r>
        <w:rPr>
          <w:rFonts w:ascii="Verdana" w:hAnsi="Verdana"/>
          <w:color w:val="505050"/>
          <w:sz w:val="19"/>
          <w:szCs w:val="19"/>
        </w:rPr>
        <w:br/>
      </w:r>
      <w:r>
        <w:rPr>
          <w:rFonts w:ascii="Verdana" w:hAnsi="Verdana"/>
          <w:color w:val="505050"/>
          <w:sz w:val="19"/>
          <w:szCs w:val="19"/>
        </w:rPr>
        <w:lastRenderedPageBreak/>
        <w:t>---</w:t>
      </w:r>
      <w:r>
        <w:rPr>
          <w:rFonts w:ascii="Verdana" w:hAnsi="Verdana"/>
          <w:color w:val="505050"/>
          <w:sz w:val="19"/>
          <w:szCs w:val="19"/>
        </w:rPr>
        <w:br/>
        <w:t>&gt;&gt; Contact the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</w:t>
      </w:r>
      <w:proofErr w:type="gramStart"/>
      <w:r>
        <w:rPr>
          <w:rFonts w:ascii="Verdana" w:hAnsi="Verdana"/>
          <w:color w:val="505050"/>
          <w:sz w:val="19"/>
          <w:szCs w:val="19"/>
        </w:rPr>
        <w:t>Didn't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know there was a minor injuries unit! </w:t>
      </w:r>
      <w:proofErr w:type="gramStart"/>
      <w:r>
        <w:rPr>
          <w:rFonts w:ascii="Verdana" w:hAnsi="Verdana"/>
          <w:color w:val="505050"/>
          <w:sz w:val="19"/>
          <w:szCs w:val="19"/>
        </w:rPr>
        <w:t>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Doctor?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DON'T KNOW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Enquire at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GOOGLE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 DID MOT KNOW SUCH A THING AS MINOR INJURIES UNIT EXISTED!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 DIDN'T KNOW THERE WAS SUCH A THING AS A MINOR INJURIES UNIT!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 had no idea it existed!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 work in a hospital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Internet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It would not be my first thought!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Local knowledge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Minor Injuries Unit not known about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MY OWN DOCTOR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NHS Website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No Idea!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NO INFO REGARDING MINOR INJURIES UNITS APPARENT IN MY AREA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Not sure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Not sure where I would look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PHONE 111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Phone doctor's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phone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phone the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Ring GP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ring medical centre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Ring NHS Direct - but I do not know if NHS Direct still exists - I'll check on the web, now...it WAS a great resource - ok - </w:t>
      </w:r>
      <w:proofErr w:type="spellStart"/>
      <w:r>
        <w:rPr>
          <w:rFonts w:ascii="Verdana" w:hAnsi="Verdana"/>
          <w:color w:val="505050"/>
          <w:sz w:val="19"/>
          <w:szCs w:val="19"/>
        </w:rPr>
        <w:t>its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now 111...well, I've used that on behalf on a client...AWFUL, just awful...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Ring Surgery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Ring Surgery or out of hours telephone number &lt;&lt;</w:t>
      </w:r>
      <w:r>
        <w:rPr>
          <w:rFonts w:ascii="Verdana" w:hAnsi="Verdana"/>
          <w:color w:val="505050"/>
          <w:sz w:val="19"/>
          <w:szCs w:val="19"/>
        </w:rPr>
        <w:br/>
      </w:r>
      <w:r>
        <w:rPr>
          <w:rFonts w:ascii="Verdana" w:hAnsi="Verdana"/>
          <w:color w:val="505050"/>
          <w:sz w:val="19"/>
          <w:szCs w:val="19"/>
        </w:rPr>
        <w:lastRenderedPageBreak/>
        <w:t>---</w:t>
      </w:r>
      <w:r>
        <w:rPr>
          <w:rFonts w:ascii="Verdana" w:hAnsi="Verdana"/>
          <w:color w:val="505050"/>
          <w:sz w:val="19"/>
          <w:szCs w:val="19"/>
        </w:rPr>
        <w:br/>
        <w:t>&gt;&gt; RING THE LOCAL SURGERY OR NHS 111 OUT OF SURGERY HOURS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We knew the unit was at Glastonbury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WORD OF MOUTH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</w:p>
    <w:p w:rsidR="00B12705" w:rsidRDefault="00B12705" w:rsidP="00B12705">
      <w:pPr>
        <w:pStyle w:val="NormalWeb"/>
        <w:rPr>
          <w:rFonts w:ascii="Verdana" w:hAnsi="Verdana"/>
          <w:color w:val="505050"/>
          <w:sz w:val="19"/>
          <w:szCs w:val="19"/>
        </w:rPr>
      </w:pPr>
      <w:r>
        <w:rPr>
          <w:rFonts w:ascii="Verdana" w:hAnsi="Verdana"/>
          <w:color w:val="505050"/>
          <w:sz w:val="19"/>
          <w:szCs w:val="19"/>
        </w:rPr>
        <w:t xml:space="preserve">&gt;&gt; Brilliant apart from having to wait an awfully long time for an appointment: suspect I could have pushed for an earlier appointment by phoning around but I figure waiting </w:t>
      </w:r>
      <w:proofErr w:type="spellStart"/>
      <w:r>
        <w:rPr>
          <w:rFonts w:ascii="Verdana" w:hAnsi="Verdana"/>
          <w:color w:val="505050"/>
          <w:sz w:val="19"/>
          <w:szCs w:val="19"/>
        </w:rPr>
        <w:t>won t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hurt, may even clear up the problem, in which case I will cancel my appointment.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choice of doctor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CHOOSE &amp; BOOK IS A GOOD IDEA GONE WRONG, IT IS FAR TOO COMPLEX AND DIFFICULT TO USE IN INFORMED WAY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COULD NOT GET HOSPITAL OF CHOICE, I HAD TO GO TO ANOTHER TO GET AN EARLIER APPOINTMENT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Current system too lengthy with numerous procedures until you get to book, and there is not enough information about who you will see for the appointment. It is purely a booking system offering yes or no alternatives.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 HAD A PRIVATE CONSULTATION SO VERY EASY TO ARRANGE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 have been referred but no alternatives of choice were mentioned. Because the hospital I was referred to (Weston) had a long waiting list, I contacted them direct and arranged to be transferred to another location (Bridgwater) where the waiting time was six weeks shorter.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I was referred to Weston hospital without a choice for an ultrasound scan, but when I learned of the long waiting time I did my own research, and had the referral transferred to </w:t>
      </w:r>
      <w:proofErr w:type="spellStart"/>
      <w:r>
        <w:rPr>
          <w:rFonts w:ascii="Verdana" w:hAnsi="Verdana"/>
          <w:color w:val="505050"/>
          <w:sz w:val="19"/>
          <w:szCs w:val="19"/>
        </w:rPr>
        <w:t>Shepton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Mallet.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information for some places was not available on the website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Last C and B use was more than a year ago.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no choice!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No problem until appointment was cancelled and no new appointment given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Not all options available online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Once only, letter gave hospital options, but when I selected one I was told that my required treatment could not be done there.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Staff pleasant and helpful, phone answered fairly quickly.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telephone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</w:t>
      </w:r>
      <w:proofErr w:type="gramStart"/>
      <w:r>
        <w:rPr>
          <w:rFonts w:ascii="Verdana" w:hAnsi="Verdana"/>
          <w:color w:val="505050"/>
          <w:sz w:val="19"/>
          <w:szCs w:val="19"/>
        </w:rPr>
        <w:t>The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specialist I was assigned to suddenly resigned, and did not inform patients. I was put back on a list at the end again, so had to cancel and see a consultant privately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Tried to book online, but was told I had to </w:t>
      </w:r>
      <w:proofErr w:type="spellStart"/>
      <w:r>
        <w:rPr>
          <w:rFonts w:ascii="Verdana" w:hAnsi="Verdana"/>
          <w:color w:val="505050"/>
          <w:sz w:val="19"/>
          <w:szCs w:val="19"/>
        </w:rPr>
        <w:t>telphone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central unit, when I did this I </w:t>
      </w:r>
      <w:proofErr w:type="spellStart"/>
      <w:r>
        <w:rPr>
          <w:rFonts w:ascii="Verdana" w:hAnsi="Verdana"/>
          <w:color w:val="505050"/>
          <w:sz w:val="19"/>
          <w:szCs w:val="19"/>
        </w:rPr>
        <w:t>as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told I had to telephone choice, all a waste of time and money!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</w:p>
    <w:p w:rsidR="00B12705" w:rsidRDefault="00B12705" w:rsidP="00B12705">
      <w:pPr>
        <w:pStyle w:val="NormalWeb"/>
        <w:rPr>
          <w:rFonts w:ascii="Verdana" w:hAnsi="Verdana"/>
          <w:color w:val="505050"/>
          <w:sz w:val="19"/>
          <w:szCs w:val="19"/>
        </w:rPr>
      </w:pPr>
      <w:r>
        <w:rPr>
          <w:rFonts w:ascii="Verdana" w:hAnsi="Verdana"/>
          <w:color w:val="505050"/>
          <w:sz w:val="19"/>
          <w:szCs w:val="19"/>
        </w:rPr>
        <w:lastRenderedPageBreak/>
        <w:t>&gt;&gt; Advice from my GP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</w:t>
      </w:r>
      <w:proofErr w:type="gramStart"/>
      <w:r>
        <w:rPr>
          <w:rFonts w:ascii="Verdana" w:hAnsi="Verdana"/>
          <w:color w:val="505050"/>
          <w:sz w:val="19"/>
          <w:szCs w:val="19"/>
        </w:rPr>
        <w:t>At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a suitable location, not necessarily the same hospital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Closest/nearest place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Easier for family members to take me when working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GETTING IT DONE QUICKLY!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HOSPITAL TRACK RECORD IN THE SPECIALITY, INFECTION CONTROL RATES, PRIOR EXPERIENCE EG WEAK SYSTEMS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If I </w:t>
      </w:r>
      <w:proofErr w:type="spellStart"/>
      <w:r>
        <w:rPr>
          <w:rFonts w:ascii="Verdana" w:hAnsi="Verdana"/>
          <w:color w:val="505050"/>
          <w:sz w:val="19"/>
          <w:szCs w:val="19"/>
        </w:rPr>
        <w:t>didn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t have a car I would NEED public transport. I do believe that PPG should work with First Buses to ensure there is Public Transport to Health Facilities - e.g., few buses go to Weston Hospital from the centre of Weston, there ought to be a shuttle bus. </w:t>
      </w:r>
      <w:proofErr w:type="spellStart"/>
      <w:r>
        <w:rPr>
          <w:rFonts w:ascii="Verdana" w:hAnsi="Verdana"/>
          <w:color w:val="505050"/>
          <w:sz w:val="19"/>
          <w:szCs w:val="19"/>
        </w:rPr>
        <w:t>Can t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answer Q 16 as yet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same team had clinics at different sites, so choice would only matter if location was more convenient than another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Sometimes I choose on reputation of hospital or consultant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speed of lead time to appointment, I would travel to wherever is quickest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The soonest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Without local knowledge of hospitals, I prefer guidance of my doctor </w:t>
      </w:r>
      <w:proofErr w:type="spellStart"/>
      <w:r>
        <w:rPr>
          <w:rFonts w:ascii="Verdana" w:hAnsi="Verdana"/>
          <w:color w:val="505050"/>
          <w:sz w:val="19"/>
          <w:szCs w:val="19"/>
        </w:rPr>
        <w:t>ie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. </w:t>
      </w:r>
      <w:proofErr w:type="gramStart"/>
      <w:r>
        <w:rPr>
          <w:rFonts w:ascii="Verdana" w:hAnsi="Verdana"/>
          <w:color w:val="505050"/>
          <w:sz w:val="19"/>
          <w:szCs w:val="19"/>
        </w:rPr>
        <w:t>most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appropriate or best qualified consultant in field for my condition.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would like to go to the most suitable hospital for the complaint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</w:p>
    <w:p w:rsidR="00B12705" w:rsidRDefault="00B12705" w:rsidP="00B12705">
      <w:pPr>
        <w:pStyle w:val="NormalWeb"/>
        <w:rPr>
          <w:rFonts w:ascii="Verdana" w:hAnsi="Verdana"/>
          <w:color w:val="505050"/>
          <w:sz w:val="19"/>
          <w:szCs w:val="19"/>
        </w:rPr>
      </w:pPr>
      <w:r>
        <w:rPr>
          <w:rFonts w:ascii="Verdana" w:hAnsi="Verdana"/>
          <w:color w:val="505050"/>
          <w:sz w:val="19"/>
          <w:szCs w:val="19"/>
        </w:rPr>
        <w:t>&gt;&gt; Advice on which hospital choice is best for a particular condition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All in all - an excellent practice!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Although I have not used </w:t>
      </w:r>
      <w:proofErr w:type="gramStart"/>
      <w:r>
        <w:rPr>
          <w:rFonts w:ascii="Verdana" w:hAnsi="Verdana"/>
          <w:color w:val="505050"/>
          <w:sz w:val="19"/>
          <w:szCs w:val="19"/>
        </w:rPr>
        <w:t>the choose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and book system this year, prior to that I was invited to choose a consultant. Having no knowledge of any on the list I found that an impossible task. I want and need the GP to recommend/suggest who is most suitable for my problem.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CONSIDERATION OF WHERE A PATIENT LIVES AND ABOUT THEIR FAMILY, AS ILLNESS NOT ONLY AFFECTS THE PATIENT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Co-ordinating the slinky bus service with the hospitals on offer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extra telephone line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Fewer choices - just give us the best, and closest!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Fewer hospital choices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Give approximate waiting times for each hospital without having to access website or use telephone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HAVE ONLY COMPARABLE HOSPITALS ON THE SAME LIST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 WAS REFERRED TO WRONG SPECIALIST, SO MORE INFORMATION ON CONSULTANTS AND THEIR SPECIALITIES &lt;&lt;</w:t>
      </w:r>
      <w:r>
        <w:rPr>
          <w:rFonts w:ascii="Verdana" w:hAnsi="Verdana"/>
          <w:color w:val="505050"/>
          <w:sz w:val="19"/>
          <w:szCs w:val="19"/>
        </w:rPr>
        <w:br/>
      </w:r>
      <w:r>
        <w:rPr>
          <w:rFonts w:ascii="Verdana" w:hAnsi="Verdana"/>
          <w:color w:val="505050"/>
          <w:sz w:val="19"/>
          <w:szCs w:val="19"/>
        </w:rPr>
        <w:lastRenderedPageBreak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I would like reception to be more </w:t>
      </w:r>
      <w:proofErr w:type="spellStart"/>
      <w:r>
        <w:rPr>
          <w:rFonts w:ascii="Verdana" w:hAnsi="Verdana"/>
          <w:color w:val="505050"/>
          <w:sz w:val="19"/>
          <w:szCs w:val="19"/>
        </w:rPr>
        <w:t>confidentail</w:t>
      </w:r>
      <w:proofErr w:type="spellEnd"/>
      <w:r>
        <w:rPr>
          <w:rFonts w:ascii="Verdana" w:hAnsi="Verdana"/>
          <w:color w:val="505050"/>
          <w:sz w:val="19"/>
          <w:szCs w:val="19"/>
        </w:rPr>
        <w:t>. as others can hear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INCLUDE BRISTOL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Information on how long the waiting list is for each hospitals offered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Information regarding clinicians holding clinics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IT WOULD BE HELPFUL TO HAVE SPECIALISTS AND CONSULTANTS GRADED SO THAT ONE WOULD KNOW WHICH ONE TO CHOOSE TO SEE ABOUT ONE'S CONDITION. ONCE UPON A TIME ONE'S DOCTOR WAS ABLE TO </w:t>
      </w:r>
      <w:proofErr w:type="gramStart"/>
      <w:r>
        <w:rPr>
          <w:rFonts w:ascii="Verdana" w:hAnsi="Verdana"/>
          <w:color w:val="505050"/>
          <w:sz w:val="19"/>
          <w:szCs w:val="19"/>
        </w:rPr>
        <w:t>ADVISE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ABOUT THE BEST PERSON TO CONSULT!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Knowledge of experience of consultants would be beneficial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more information available about expertise at each </w:t>
      </w:r>
      <w:proofErr w:type="spellStart"/>
      <w:r>
        <w:rPr>
          <w:rFonts w:ascii="Verdana" w:hAnsi="Verdana"/>
          <w:color w:val="505050"/>
          <w:sz w:val="19"/>
          <w:szCs w:val="19"/>
        </w:rPr>
        <w:t>hopsital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would be helpful, having a choice is fine but not very useful if there is insufficient data to make an informed decision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PATIENT TRANSPORT IS A MAJOR PROBLEM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Referral notification should offer the choices or hospital available and ideally, the waiting times of these.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The Surgery works beautifully: I personally feel very well cared for. Thank you. And it is a lovely place to visit, lovely environment, </w:t>
      </w:r>
      <w:proofErr w:type="gramStart"/>
      <w:r>
        <w:rPr>
          <w:rFonts w:ascii="Verdana" w:hAnsi="Verdana"/>
          <w:color w:val="505050"/>
          <w:sz w:val="19"/>
          <w:szCs w:val="19"/>
        </w:rPr>
        <w:t>lovely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people. To be protected and cared for.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The system works well although in my case the waiting period for an appointment was incorrect for one of the hospitals. I chose the one with the shortest waiting period but instead of 5 days it was actually 53 days!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There should be more information about specialist </w:t>
      </w:r>
      <w:proofErr w:type="spellStart"/>
      <w:r>
        <w:rPr>
          <w:rFonts w:ascii="Verdana" w:hAnsi="Verdana"/>
          <w:color w:val="505050"/>
          <w:sz w:val="19"/>
          <w:szCs w:val="19"/>
        </w:rPr>
        <w:t>servicves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and list of consultants etc.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</w:t>
      </w:r>
      <w:proofErr w:type="gramStart"/>
      <w:r>
        <w:rPr>
          <w:rFonts w:ascii="Verdana" w:hAnsi="Verdana"/>
          <w:color w:val="505050"/>
          <w:sz w:val="19"/>
          <w:szCs w:val="19"/>
        </w:rPr>
        <w:t>We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get looked after very well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Yes, more information on the consultant you are going to see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</w:p>
    <w:p w:rsidR="00C676CE" w:rsidRDefault="00C676CE">
      <w:bookmarkStart w:id="0" w:name="_GoBack"/>
      <w:bookmarkEnd w:id="0"/>
    </w:p>
    <w:sectPr w:rsidR="00C67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05"/>
    <w:rsid w:val="00270434"/>
    <w:rsid w:val="00531D61"/>
    <w:rsid w:val="00784C68"/>
    <w:rsid w:val="00B12705"/>
    <w:rsid w:val="00C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705"/>
    <w:pPr>
      <w:spacing w:after="1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705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Care Staff</dc:creator>
  <cp:keywords/>
  <dc:description/>
  <cp:lastModifiedBy>Primary Care Staff</cp:lastModifiedBy>
  <cp:revision>1</cp:revision>
  <dcterms:created xsi:type="dcterms:W3CDTF">2014-03-07T13:39:00Z</dcterms:created>
  <dcterms:modified xsi:type="dcterms:W3CDTF">2014-03-07T13:41:00Z</dcterms:modified>
</cp:coreProperties>
</file>